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井下作业公司钻修项目部侧钻17队职业病危害定期检测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8"/>
                <w:lang w:val="en-US" w:eastAsia="zh-CN" w:bidi="ar-SA"/>
              </w:rPr>
              <w:t>井下作业公司钻修项目部侧钻17队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8"/>
                <w:lang w:val="en-US" w:eastAsia="zh-CN"/>
              </w:rPr>
              <w:t>山东省东营市河口区汀河屋子下窝棚西靠近黄河古道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牟向辉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00425" cy="2143125"/>
                  <wp:effectExtent l="0" t="0" r="9525" b="9525"/>
                  <wp:docPr id="19" name="图片 19" descr="DSC0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DSC045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52800" cy="2371725"/>
                  <wp:effectExtent l="0" t="0" r="0" b="9525"/>
                  <wp:docPr id="20" name="图片 20" descr="DSC04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SC045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2022.11.16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牟向辉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2279015</wp:posOffset>
                  </wp:positionV>
                  <wp:extent cx="3448685" cy="2586990"/>
                  <wp:effectExtent l="0" t="0" r="18415" b="3810"/>
                  <wp:wrapSquare wrapText="bothSides"/>
                  <wp:docPr id="22" name="图片 22" descr="DSC04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DSC045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685" cy="258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31750</wp:posOffset>
                  </wp:positionV>
                  <wp:extent cx="3301365" cy="2123440"/>
                  <wp:effectExtent l="0" t="0" r="13335" b="10160"/>
                  <wp:wrapSquare wrapText="bothSides"/>
                  <wp:docPr id="21" name="图片 21" descr="DSC04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SC045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365" cy="212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21E1369"/>
    <w:rsid w:val="08756992"/>
    <w:rsid w:val="0C0856A3"/>
    <w:rsid w:val="0CDE4689"/>
    <w:rsid w:val="124A3DE4"/>
    <w:rsid w:val="163A227B"/>
    <w:rsid w:val="17035AD5"/>
    <w:rsid w:val="1E5140DF"/>
    <w:rsid w:val="21C67570"/>
    <w:rsid w:val="234E4647"/>
    <w:rsid w:val="27E44DBB"/>
    <w:rsid w:val="2A5947DB"/>
    <w:rsid w:val="35EE419B"/>
    <w:rsid w:val="3DCB140D"/>
    <w:rsid w:val="3E31095E"/>
    <w:rsid w:val="43740026"/>
    <w:rsid w:val="474B6661"/>
    <w:rsid w:val="4C2705DE"/>
    <w:rsid w:val="525D25BD"/>
    <w:rsid w:val="5A5D7320"/>
    <w:rsid w:val="5FA31C49"/>
    <w:rsid w:val="639972D0"/>
    <w:rsid w:val="67724564"/>
    <w:rsid w:val="6FAD7E62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280</Characters>
  <Lines>0</Lines>
  <Paragraphs>0</Paragraphs>
  <TotalTime>1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4C8CF76EE71D4640B0319748FBB02A48</vt:lpwstr>
  </property>
</Properties>
</file>