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60"/>
        <w:gridCol w:w="3770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eastAsia="zh-CN"/>
              </w:rPr>
              <w:t>连续油管技术中心连油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lang w:eastAsia="zh-CN"/>
              </w:rPr>
              <w:t>队职业</w:t>
            </w:r>
            <w:r>
              <w:rPr>
                <w:rFonts w:hint="eastAsia" w:eastAsia="宋体" w:cs="Times New Roman"/>
              </w:rPr>
              <w:t>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名称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连续油管技术中心连油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lang w:val="en-US" w:eastAsia="zh-CN"/>
              </w:rPr>
              <w:t>队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山东省东营市河口区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张国梁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刘天敏、王丹丹、刘新娃、曹智、焦春源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9.28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</w:t>
            </w:r>
            <w:r>
              <w:rPr>
                <w:rFonts w:hint="eastAsia" w:eastAsia="宋体" w:cs="Times New Roman"/>
                <w:lang w:val="en-US"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张国梁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657600" cy="2234565"/>
                  <wp:effectExtent l="0" t="0" r="0" b="13335"/>
                  <wp:docPr id="1" name="图片 1" descr="18354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354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657600" cy="2233930"/>
                  <wp:effectExtent l="0" t="0" r="0" b="13970"/>
                  <wp:docPr id="2" name="图片 2" descr="18354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8354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23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10.8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 w:cs="Times New Roman"/>
                <w:lang w:val="en-US" w:eastAsia="zh-CN"/>
              </w:rPr>
              <w:t>曹智</w:t>
            </w:r>
            <w:r>
              <w:rPr>
                <w:rFonts w:hint="eastAsia" w:eastAsia="宋体" w:cs="Times New Roman"/>
                <w:lang w:val="en-US"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焦春源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张国梁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3090545"/>
                  <wp:effectExtent l="0" t="0" r="0" b="14605"/>
                  <wp:docPr id="3" name="图片 3" descr="18354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8354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09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3994785"/>
                  <wp:effectExtent l="0" t="0" r="0" b="5715"/>
                  <wp:docPr id="4" name="图片 4" descr="18342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342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99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450CB0"/>
    <w:rsid w:val="022B4842"/>
    <w:rsid w:val="0F3F077E"/>
    <w:rsid w:val="0FB14D45"/>
    <w:rsid w:val="1294773D"/>
    <w:rsid w:val="19E845BF"/>
    <w:rsid w:val="2BF246DE"/>
    <w:rsid w:val="2C8C48E9"/>
    <w:rsid w:val="3AD842A1"/>
    <w:rsid w:val="3FC42ADA"/>
    <w:rsid w:val="4A6873F9"/>
    <w:rsid w:val="5E1D71E2"/>
    <w:rsid w:val="61DA5D98"/>
    <w:rsid w:val="638B6257"/>
    <w:rsid w:val="6BC25ED9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2023-11-08T02:14:53Z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