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8C2A6" w14:textId="77777777" w:rsidR="00E62527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 w14:textId="77777777" w:rsidR="00E62527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53DC4E81" w14:textId="77777777" w:rsidR="00E62527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 w14:textId="77777777" w:rsidR="00E62527" w:rsidRDefault="00E62527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8"/>
        <w:gridCol w:w="3072"/>
      </w:tblGrid>
      <w:tr w:rsidR="00E62527" w14:paraId="5DB7AB19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7038312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 w14:textId="41327DEF" w:rsidR="00E62527" w:rsidRDefault="00481C69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中石化石油工程地球物理有限公司胜利分公司</w:t>
            </w:r>
            <w:r w:rsidR="00000000">
              <w:rPr>
                <w:rFonts w:ascii="宋体" w:hAnsi="宋体" w:cs="宋体" w:hint="eastAsia"/>
                <w:kern w:val="0"/>
                <w:sz w:val="24"/>
                <w:lang w:bidi="ar"/>
              </w:rPr>
              <w:t>职业危害定期检测</w:t>
            </w:r>
          </w:p>
        </w:tc>
      </w:tr>
      <w:tr w:rsidR="00E62527" w14:paraId="10F8C3DC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6A2BB9A4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E62527" w14:paraId="178EA1D9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327E8D57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 w14:textId="7B664897" w:rsidR="00E62527" w:rsidRDefault="00481C69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中石化石油工程地球物理有限公司胜利分公司</w:t>
            </w:r>
          </w:p>
        </w:tc>
        <w:tc>
          <w:tcPr>
            <w:tcW w:w="2237" w:type="pct"/>
            <w:vAlign w:val="center"/>
          </w:tcPr>
          <w:p w14:paraId="0DB0A100" w14:textId="28FBADA0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东营市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东营港经济开发区</w:t>
            </w:r>
          </w:p>
        </w:tc>
        <w:tc>
          <w:tcPr>
            <w:tcW w:w="1572" w:type="pct"/>
            <w:vAlign w:val="center"/>
          </w:tcPr>
          <w:p w14:paraId="4C1D3532" w14:textId="7A869BF3" w:rsidR="00E62527" w:rsidRDefault="00481C69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沈鹏</w:t>
            </w:r>
          </w:p>
        </w:tc>
      </w:tr>
      <w:tr w:rsidR="00E62527" w14:paraId="607EF88B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55E3BDC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 w14:textId="25B77D75" w:rsidR="00E62527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 w:rsidR="00481C69">
              <w:rPr>
                <w:rFonts w:hint="eastAsia"/>
              </w:rPr>
              <w:t>焦春源、毛明</w:t>
            </w:r>
          </w:p>
        </w:tc>
      </w:tr>
      <w:tr w:rsidR="00E62527" w14:paraId="1E6EDE7C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0211E50F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682315C4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1E59FD83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 w14:textId="529F5EA4" w:rsidR="00E62527" w:rsidRDefault="00000000">
            <w:pPr>
              <w:pStyle w:val="a8"/>
              <w:widowControl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kern w:val="2"/>
                <w:sz w:val="21"/>
                <w:lang w:bidi="ar-SA"/>
              </w:rPr>
              <w:t>2024.5.</w:t>
            </w:r>
            <w:r w:rsidR="00481C69">
              <w:rPr>
                <w:rFonts w:hint="eastAsia"/>
                <w:kern w:val="2"/>
                <w:sz w:val="21"/>
                <w:lang w:bidi="ar-SA"/>
              </w:rPr>
              <w:t>17-18</w:t>
            </w:r>
          </w:p>
        </w:tc>
        <w:tc>
          <w:tcPr>
            <w:tcW w:w="2237" w:type="pct"/>
            <w:vAlign w:val="center"/>
          </w:tcPr>
          <w:p w14:paraId="4A867C38" w14:textId="49F95AF7" w:rsidR="00E62527" w:rsidRDefault="00481C69">
            <w:pPr>
              <w:jc w:val="center"/>
            </w:pPr>
            <w:r>
              <w:rPr>
                <w:rFonts w:hint="eastAsia"/>
              </w:rPr>
              <w:t>焦春源</w:t>
            </w:r>
            <w:r w:rsidR="00000000">
              <w:rPr>
                <w:rFonts w:hint="eastAsia"/>
              </w:rPr>
              <w:t>、毛明</w:t>
            </w:r>
          </w:p>
        </w:tc>
        <w:tc>
          <w:tcPr>
            <w:tcW w:w="1572" w:type="pct"/>
            <w:vAlign w:val="center"/>
          </w:tcPr>
          <w:p w14:paraId="24583CD9" w14:textId="21DBD68B" w:rsidR="00E62527" w:rsidRDefault="00481C6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沈鹏</w:t>
            </w:r>
          </w:p>
        </w:tc>
      </w:tr>
      <w:tr w:rsidR="00E62527" w14:paraId="5D6AA12B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2506DE3D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 w14:textId="2600DC02" w:rsidR="00E62527" w:rsidRDefault="00454039">
            <w:pPr>
              <w:jc w:val="left"/>
            </w:pPr>
            <w:r>
              <w:rPr>
                <w:noProof/>
              </w:rPr>
              <w:drawing>
                <wp:inline distT="0" distB="0" distL="0" distR="0" wp14:anchorId="2B718625" wp14:editId="4DB93338">
                  <wp:extent cx="4587240" cy="3939540"/>
                  <wp:effectExtent l="0" t="0" r="3810" b="3810"/>
                  <wp:docPr id="200589149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93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3D340D83" wp14:editId="13A8CC7A">
                  <wp:extent cx="4587240" cy="3886200"/>
                  <wp:effectExtent l="0" t="0" r="3810" b="0"/>
                  <wp:docPr id="124973891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527" w14:paraId="76788905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5EB5DB57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39C51A94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092D86F8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 w14:textId="5489B298" w:rsidR="00E6252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</w:t>
            </w:r>
            <w:r w:rsidR="00481C69">
              <w:rPr>
                <w:rFonts w:hint="eastAsia"/>
              </w:rPr>
              <w:t>5.23-24</w:t>
            </w:r>
          </w:p>
        </w:tc>
        <w:tc>
          <w:tcPr>
            <w:tcW w:w="2237" w:type="pct"/>
            <w:vAlign w:val="center"/>
          </w:tcPr>
          <w:p w14:paraId="30AB4FD4" w14:textId="334D53CC" w:rsidR="00E62527" w:rsidRDefault="00481C69">
            <w:pPr>
              <w:jc w:val="center"/>
            </w:pPr>
            <w:r>
              <w:rPr>
                <w:rFonts w:hint="eastAsia"/>
              </w:rPr>
              <w:t>焦春源、毛明</w:t>
            </w:r>
          </w:p>
        </w:tc>
        <w:tc>
          <w:tcPr>
            <w:tcW w:w="1572" w:type="pct"/>
            <w:vAlign w:val="center"/>
          </w:tcPr>
          <w:p w14:paraId="37224BDC" w14:textId="7D53AF81" w:rsidR="00E62527" w:rsidRDefault="00481C6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沈鹏</w:t>
            </w:r>
          </w:p>
        </w:tc>
      </w:tr>
      <w:tr w:rsidR="00E62527" w14:paraId="3A23A850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59996992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 w14:textId="633D82D6" w:rsidR="00E62527" w:rsidRDefault="00454039">
            <w:r>
              <w:rPr>
                <w:noProof/>
              </w:rPr>
              <w:drawing>
                <wp:inline distT="0" distB="0" distL="0" distR="0" wp14:anchorId="178C77AF" wp14:editId="6FBF2985">
                  <wp:extent cx="4587240" cy="3619500"/>
                  <wp:effectExtent l="0" t="0" r="3810" b="0"/>
                  <wp:docPr id="805390303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02D83C23" wp14:editId="52B4737B">
                  <wp:extent cx="4587240" cy="4831080"/>
                  <wp:effectExtent l="0" t="0" r="3810" b="7620"/>
                  <wp:docPr id="89296036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483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D969" w14:textId="77777777" w:rsidR="00E62527" w:rsidRDefault="00E62527">
      <w:pPr>
        <w:rPr>
          <w:rFonts w:ascii="宋体" w:hAnsi="宋体" w:hint="eastAsia"/>
          <w:sz w:val="24"/>
          <w:szCs w:val="28"/>
        </w:rPr>
      </w:pPr>
    </w:p>
    <w:p w14:paraId="70188787" w14:textId="77777777" w:rsidR="00E62527" w:rsidRDefault="00000000">
      <w:r>
        <w:rPr>
          <w:rFonts w:ascii="宋体" w:hAnsi="宋体" w:hint="eastAsia"/>
          <w:sz w:val="24"/>
          <w:szCs w:val="28"/>
        </w:rPr>
        <w:t>调查人：</w:t>
      </w: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sz w:val="24"/>
          <w:szCs w:val="28"/>
        </w:rPr>
        <w:t>陪同人：         调查时间：      年   月   日</w:t>
      </w:r>
      <w:r>
        <w:rPr>
          <w:rFonts w:ascii="宋体" w:hAnsi="宋体"/>
        </w:rPr>
        <w:t xml:space="preserve">                                                        </w:t>
      </w:r>
    </w:p>
    <w:sectPr w:rsidR="00E62527">
      <w:footerReference w:type="default" r:id="rId10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069F4" w14:textId="77777777" w:rsidR="000C0AE2" w:rsidRDefault="000C0AE2">
      <w:r>
        <w:separator/>
      </w:r>
    </w:p>
  </w:endnote>
  <w:endnote w:type="continuationSeparator" w:id="0">
    <w:p w14:paraId="69F68EB3" w14:textId="77777777" w:rsidR="000C0AE2" w:rsidRDefault="000C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3C7F" w14:textId="77777777" w:rsidR="00E62527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0628C4FC" w14:textId="77777777" w:rsidR="00E62527" w:rsidRDefault="00E625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04EFF" w14:textId="77777777" w:rsidR="000C0AE2" w:rsidRDefault="000C0AE2">
      <w:r>
        <w:separator/>
      </w:r>
    </w:p>
  </w:footnote>
  <w:footnote w:type="continuationSeparator" w:id="0">
    <w:p w14:paraId="16A2694A" w14:textId="77777777" w:rsidR="000C0AE2" w:rsidRDefault="000C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93859"/>
    <w:rsid w:val="000C0AE2"/>
    <w:rsid w:val="001154D4"/>
    <w:rsid w:val="001F730E"/>
    <w:rsid w:val="003D5EC5"/>
    <w:rsid w:val="00454039"/>
    <w:rsid w:val="00480746"/>
    <w:rsid w:val="00481C69"/>
    <w:rsid w:val="005410D5"/>
    <w:rsid w:val="008F727D"/>
    <w:rsid w:val="009F3A4C"/>
    <w:rsid w:val="00A17D67"/>
    <w:rsid w:val="00A919BD"/>
    <w:rsid w:val="00AD1159"/>
    <w:rsid w:val="00B866A9"/>
    <w:rsid w:val="00C8447A"/>
    <w:rsid w:val="00E62527"/>
    <w:rsid w:val="00E839E8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C3415"/>
  <w15:docId w15:val="{7BEFCA02-5DD8-4F63-8506-BD100F0B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13</cp:revision>
  <dcterms:created xsi:type="dcterms:W3CDTF">2014-10-29T12:08:00Z</dcterms:created>
  <dcterms:modified xsi:type="dcterms:W3CDTF">2024-10-21T13:13:00Z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3C827F3F5C034EBA8AD7935D41902478</vt:lpwstr>
  </property>
</Properties>
</file>