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65B10E05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</w:t>
            </w:r>
            <w:r w:rsidR="003117AB">
              <w:rPr>
                <w:rFonts w:ascii="宋体" w:hAnsi="宋体" w:cs="宋体" w:hint="eastAsia"/>
                <w:kern w:val="0"/>
                <w:sz w:val="24"/>
                <w:lang w:bidi="ar"/>
              </w:rPr>
              <w:t>胜采作业区</w:t>
            </w:r>
            <w:r w:rsidR="00A11A2B">
              <w:rPr>
                <w:rFonts w:ascii="宋体" w:hAnsi="宋体" w:cs="宋体" w:hint="eastAsia"/>
                <w:kern w:val="0"/>
                <w:sz w:val="24"/>
                <w:lang w:bidi="ar"/>
              </w:rPr>
              <w:t>胜</w:t>
            </w:r>
            <w:proofErr w:type="gramEnd"/>
            <w:r w:rsidR="00A11A2B">
              <w:rPr>
                <w:rFonts w:ascii="宋体" w:hAnsi="宋体" w:cs="宋体" w:hint="eastAsia"/>
                <w:kern w:val="0"/>
                <w:sz w:val="24"/>
                <w:lang w:bidi="ar"/>
              </w:rPr>
              <w:t>十二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348FBC9D" w:rsidR="00E62527" w:rsidRDefault="003117AB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中心胜采作业区</w:t>
            </w:r>
            <w:r w:rsidR="00A11A2B">
              <w:rPr>
                <w:rFonts w:ascii="宋体" w:hAnsi="宋体" w:cs="宋体" w:hint="eastAsia"/>
                <w:kern w:val="0"/>
                <w:sz w:val="24"/>
                <w:lang w:bidi="ar"/>
              </w:rPr>
              <w:t>胜</w:t>
            </w:r>
            <w:proofErr w:type="gramEnd"/>
            <w:r w:rsidR="00A11A2B">
              <w:rPr>
                <w:rFonts w:ascii="宋体" w:hAnsi="宋体" w:cs="宋体" w:hint="eastAsia"/>
                <w:kern w:val="0"/>
                <w:sz w:val="24"/>
                <w:lang w:bidi="ar"/>
              </w:rPr>
              <w:t>十二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5CC7B783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3117AB">
              <w:rPr>
                <w:rFonts w:ascii="宋体" w:hAnsi="宋体" w:cs="宋体" w:hint="eastAsia"/>
                <w:kern w:val="0"/>
                <w:sz w:val="24"/>
                <w:lang w:bidi="ar"/>
              </w:rPr>
              <w:t>垦利区</w:t>
            </w:r>
          </w:p>
        </w:tc>
        <w:tc>
          <w:tcPr>
            <w:tcW w:w="1572" w:type="pct"/>
            <w:vAlign w:val="center"/>
          </w:tcPr>
          <w:p w14:paraId="4C1D3532" w14:textId="553C67E5" w:rsidR="00E62527" w:rsidRDefault="003117AB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胥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帅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629D3D8C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3117AB">
              <w:rPr>
                <w:rFonts w:hint="eastAsia"/>
              </w:rPr>
              <w:t>焦春源、侯文壮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2618D03C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A11A2B">
              <w:rPr>
                <w:rFonts w:hint="eastAsia"/>
                <w:kern w:val="2"/>
                <w:sz w:val="21"/>
              </w:rPr>
              <w:t>6.7</w:t>
            </w:r>
          </w:p>
        </w:tc>
        <w:tc>
          <w:tcPr>
            <w:tcW w:w="2237" w:type="pct"/>
            <w:vAlign w:val="center"/>
          </w:tcPr>
          <w:p w14:paraId="4A867C38" w14:textId="3E4B01A0" w:rsidR="00E62527" w:rsidRDefault="003117AB">
            <w:pPr>
              <w:jc w:val="center"/>
            </w:pPr>
            <w:r>
              <w:rPr>
                <w:rFonts w:hint="eastAsia"/>
              </w:rPr>
              <w:t>焦春源、侯文壮</w:t>
            </w:r>
          </w:p>
        </w:tc>
        <w:tc>
          <w:tcPr>
            <w:tcW w:w="1572" w:type="pct"/>
            <w:vAlign w:val="center"/>
          </w:tcPr>
          <w:p w14:paraId="24583CD9" w14:textId="2B66D331" w:rsidR="00E62527" w:rsidRDefault="003117AB">
            <w:pPr>
              <w:jc w:val="center"/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胥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帅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26E3AC8D" w:rsidR="00E62527" w:rsidRDefault="00A11A2B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D2BC180" wp14:editId="221412BD">
                  <wp:extent cx="4587240" cy="3970020"/>
                  <wp:effectExtent l="0" t="0" r="3810" b="0"/>
                  <wp:docPr id="197120519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7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2AB3CA5" wp14:editId="7C13E3B8">
                  <wp:extent cx="4587240" cy="3787140"/>
                  <wp:effectExtent l="0" t="0" r="3810" b="3810"/>
                  <wp:docPr id="21846096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7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342FF1D0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A11A2B">
              <w:rPr>
                <w:rFonts w:hint="eastAsia"/>
              </w:rPr>
              <w:t>6.8</w:t>
            </w:r>
          </w:p>
        </w:tc>
        <w:tc>
          <w:tcPr>
            <w:tcW w:w="2237" w:type="pct"/>
            <w:vAlign w:val="center"/>
          </w:tcPr>
          <w:p w14:paraId="30AB4FD4" w14:textId="4C014446" w:rsidR="00E62527" w:rsidRDefault="00A61A80">
            <w:pPr>
              <w:jc w:val="center"/>
            </w:pPr>
            <w:r>
              <w:rPr>
                <w:rFonts w:hint="eastAsia"/>
              </w:rPr>
              <w:t>焦春源、侯文壮</w:t>
            </w:r>
          </w:p>
        </w:tc>
        <w:tc>
          <w:tcPr>
            <w:tcW w:w="1572" w:type="pct"/>
            <w:vAlign w:val="center"/>
          </w:tcPr>
          <w:p w14:paraId="37224BDC" w14:textId="565E95A3" w:rsidR="00E62527" w:rsidRDefault="003117AB">
            <w:pPr>
              <w:jc w:val="center"/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胥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帅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5C545F69" w:rsidR="00E62527" w:rsidRDefault="00A11A2B">
            <w:r>
              <w:rPr>
                <w:noProof/>
              </w:rPr>
              <w:drawing>
                <wp:inline distT="0" distB="0" distL="0" distR="0" wp14:anchorId="18994ABB" wp14:editId="4CC35154">
                  <wp:extent cx="4587240" cy="3840480"/>
                  <wp:effectExtent l="0" t="0" r="3810" b="7620"/>
                  <wp:docPr id="62086460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BD49770" wp14:editId="4A6CD8BB">
                  <wp:extent cx="4587240" cy="4404360"/>
                  <wp:effectExtent l="0" t="0" r="3810" b="0"/>
                  <wp:docPr id="11340147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40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B92BB5" w14:textId="77777777" w:rsidR="00F52499" w:rsidRDefault="00F52499">
      <w:r>
        <w:separator/>
      </w:r>
    </w:p>
  </w:endnote>
  <w:endnote w:type="continuationSeparator" w:id="0">
    <w:p w14:paraId="4F486D57" w14:textId="77777777" w:rsidR="00F52499" w:rsidRDefault="00F52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AF3204" w14:textId="77777777" w:rsidR="00F52499" w:rsidRDefault="00F52499">
      <w:r>
        <w:separator/>
      </w:r>
    </w:p>
  </w:footnote>
  <w:footnote w:type="continuationSeparator" w:id="0">
    <w:p w14:paraId="3A0F68BB" w14:textId="77777777" w:rsidR="00F52499" w:rsidRDefault="00F524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1154D4"/>
    <w:rsid w:val="001C7AE4"/>
    <w:rsid w:val="001F730E"/>
    <w:rsid w:val="002A2B17"/>
    <w:rsid w:val="003117AB"/>
    <w:rsid w:val="003B50BF"/>
    <w:rsid w:val="003D5EC5"/>
    <w:rsid w:val="00454039"/>
    <w:rsid w:val="00454B0A"/>
    <w:rsid w:val="00480746"/>
    <w:rsid w:val="00481C69"/>
    <w:rsid w:val="005410D5"/>
    <w:rsid w:val="00616BD1"/>
    <w:rsid w:val="00626279"/>
    <w:rsid w:val="008F727D"/>
    <w:rsid w:val="009D40AC"/>
    <w:rsid w:val="009F3A4C"/>
    <w:rsid w:val="00A11A2B"/>
    <w:rsid w:val="00A17D67"/>
    <w:rsid w:val="00A61A80"/>
    <w:rsid w:val="00A919BD"/>
    <w:rsid w:val="00AB5AD9"/>
    <w:rsid w:val="00AD1159"/>
    <w:rsid w:val="00B36BD5"/>
    <w:rsid w:val="00B866A9"/>
    <w:rsid w:val="00C8447A"/>
    <w:rsid w:val="00D14039"/>
    <w:rsid w:val="00E62527"/>
    <w:rsid w:val="00E839E8"/>
    <w:rsid w:val="00F0223F"/>
    <w:rsid w:val="00F04AF1"/>
    <w:rsid w:val="00F52499"/>
    <w:rsid w:val="00F563EB"/>
    <w:rsid w:val="00F95DE6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20</cp:revision>
  <dcterms:created xsi:type="dcterms:W3CDTF">2014-10-29T12:08:00Z</dcterms:created>
  <dcterms:modified xsi:type="dcterms:W3CDTF">2024-10-23T13:53:00Z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