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201EF2A3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01469D">
              <w:rPr>
                <w:rFonts w:ascii="宋体" w:hAnsi="宋体" w:cs="宋体" w:hint="eastAsia"/>
                <w:kern w:val="0"/>
                <w:sz w:val="24"/>
                <w:lang w:bidi="ar"/>
              </w:rPr>
              <w:t>特修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1B5F62B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01469D">
              <w:rPr>
                <w:rFonts w:ascii="宋体" w:hAnsi="宋体" w:cs="宋体" w:hint="eastAsia"/>
                <w:kern w:val="0"/>
                <w:sz w:val="24"/>
                <w:lang w:bidi="ar"/>
              </w:rPr>
              <w:t>特修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0F30E6B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01469D">
              <w:rPr>
                <w:rFonts w:hint="eastAsia"/>
                <w:kern w:val="2"/>
                <w:sz w:val="21"/>
              </w:rPr>
              <w:t>7.3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55A132B" w:rsidR="00E62527" w:rsidRDefault="0001469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E1195E9" wp14:editId="31FE495C">
                  <wp:extent cx="4587240" cy="3726180"/>
                  <wp:effectExtent l="0" t="0" r="3810" b="7620"/>
                  <wp:docPr id="19276540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B0CF3B" wp14:editId="2DFF30C2">
                  <wp:extent cx="4587240" cy="3368040"/>
                  <wp:effectExtent l="0" t="0" r="3810" b="3810"/>
                  <wp:docPr id="19246580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885978C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01469D">
              <w:rPr>
                <w:rFonts w:hint="eastAsia"/>
              </w:rPr>
              <w:t>7.4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68DCA849" w:rsidR="00E62527" w:rsidRDefault="0001469D">
            <w:r>
              <w:rPr>
                <w:noProof/>
              </w:rPr>
              <w:drawing>
                <wp:inline distT="0" distB="0" distL="0" distR="0" wp14:anchorId="42F66AC0" wp14:editId="24E9877B">
                  <wp:extent cx="4587240" cy="4183380"/>
                  <wp:effectExtent l="0" t="0" r="3810" b="7620"/>
                  <wp:docPr id="7217510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6A256A" wp14:editId="7813A68E">
                  <wp:extent cx="4587240" cy="4145280"/>
                  <wp:effectExtent l="0" t="0" r="3810" b="7620"/>
                  <wp:docPr id="10004672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8E02E" w14:textId="77777777" w:rsidR="001255AF" w:rsidRDefault="001255AF">
      <w:r>
        <w:separator/>
      </w:r>
    </w:p>
  </w:endnote>
  <w:endnote w:type="continuationSeparator" w:id="0">
    <w:p w14:paraId="7D817998" w14:textId="77777777" w:rsidR="001255AF" w:rsidRDefault="0012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107C1" w14:textId="77777777" w:rsidR="001255AF" w:rsidRDefault="001255AF">
      <w:r>
        <w:separator/>
      </w:r>
    </w:p>
  </w:footnote>
  <w:footnote w:type="continuationSeparator" w:id="0">
    <w:p w14:paraId="3DC5A83A" w14:textId="77777777" w:rsidR="001255AF" w:rsidRDefault="00125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1469D"/>
    <w:rsid w:val="000412CF"/>
    <w:rsid w:val="00093859"/>
    <w:rsid w:val="000B27C8"/>
    <w:rsid w:val="000C0AE2"/>
    <w:rsid w:val="001154D4"/>
    <w:rsid w:val="001255AF"/>
    <w:rsid w:val="001F730E"/>
    <w:rsid w:val="003422DE"/>
    <w:rsid w:val="003D5EC5"/>
    <w:rsid w:val="00454039"/>
    <w:rsid w:val="00454B0A"/>
    <w:rsid w:val="0046543F"/>
    <w:rsid w:val="00480746"/>
    <w:rsid w:val="00481C69"/>
    <w:rsid w:val="005410D5"/>
    <w:rsid w:val="005B58F8"/>
    <w:rsid w:val="00616BD1"/>
    <w:rsid w:val="007B3E48"/>
    <w:rsid w:val="008F727D"/>
    <w:rsid w:val="009F3A4C"/>
    <w:rsid w:val="00A17D67"/>
    <w:rsid w:val="00A919BD"/>
    <w:rsid w:val="00AB5AD9"/>
    <w:rsid w:val="00AD1159"/>
    <w:rsid w:val="00B866A9"/>
    <w:rsid w:val="00C670B4"/>
    <w:rsid w:val="00C8447A"/>
    <w:rsid w:val="00E62527"/>
    <w:rsid w:val="00E839E8"/>
    <w:rsid w:val="00F04AF1"/>
    <w:rsid w:val="00F563EB"/>
    <w:rsid w:val="00F80266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