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51078DE0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402019F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AB11BB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FCBBA24" w:rsidR="00E62527" w:rsidRDefault="00AB11BB">
            <w:r>
              <w:rPr>
                <w:noProof/>
              </w:rPr>
              <w:drawing>
                <wp:inline distT="0" distB="0" distL="0" distR="0" wp14:anchorId="2CF03B59" wp14:editId="2D0952DB">
                  <wp:extent cx="4587240" cy="3954780"/>
                  <wp:effectExtent l="0" t="0" r="3810" b="7620"/>
                  <wp:docPr id="4094498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2198CE" wp14:editId="3C05292C">
                  <wp:extent cx="4587240" cy="3924300"/>
                  <wp:effectExtent l="0" t="0" r="3810" b="0"/>
                  <wp:docPr id="13395360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C133C" w14:textId="77777777" w:rsidR="00026C9A" w:rsidRDefault="00026C9A">
      <w:r>
        <w:separator/>
      </w:r>
    </w:p>
  </w:endnote>
  <w:endnote w:type="continuationSeparator" w:id="0">
    <w:p w14:paraId="0BD945ED" w14:textId="77777777" w:rsidR="00026C9A" w:rsidRDefault="0002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09CCB" w14:textId="77777777" w:rsidR="00026C9A" w:rsidRDefault="00026C9A">
      <w:r>
        <w:separator/>
      </w:r>
    </w:p>
  </w:footnote>
  <w:footnote w:type="continuationSeparator" w:id="0">
    <w:p w14:paraId="1F0D8C61" w14:textId="77777777" w:rsidR="00026C9A" w:rsidRDefault="00026C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26C9A"/>
    <w:rsid w:val="000412CF"/>
    <w:rsid w:val="00046FA8"/>
    <w:rsid w:val="00093859"/>
    <w:rsid w:val="000B27C8"/>
    <w:rsid w:val="000C0AE2"/>
    <w:rsid w:val="001154D4"/>
    <w:rsid w:val="001F730E"/>
    <w:rsid w:val="003D5EC5"/>
    <w:rsid w:val="00454039"/>
    <w:rsid w:val="00454B0A"/>
    <w:rsid w:val="0046650A"/>
    <w:rsid w:val="00480746"/>
    <w:rsid w:val="00481C69"/>
    <w:rsid w:val="005410D5"/>
    <w:rsid w:val="00616BD1"/>
    <w:rsid w:val="00702DC2"/>
    <w:rsid w:val="007344A5"/>
    <w:rsid w:val="008F727D"/>
    <w:rsid w:val="009F3A4C"/>
    <w:rsid w:val="00A17D67"/>
    <w:rsid w:val="00A919BD"/>
    <w:rsid w:val="00AB11BB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